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31000 Osijek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461817">
            <w:rPr>
              <w:rFonts w:ascii="Tahoma" w:hAnsi="Tahoma" w:cs="Tahoma"/>
              <w:color w:val="C00000"/>
              <w:sz w:val="18"/>
              <w:szCs w:val="18"/>
            </w:rPr>
            <w:t>tajnistvo@gimnazija-treca-os.skole.hr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0240664, 68874747390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464C19">
            <w:rPr>
              <w:rFonts w:ascii="Tahoma" w:hAnsi="Tahoma" w:cs="Tahoma"/>
              <w:color w:val="C00000"/>
              <w:sz w:val="18"/>
              <w:szCs w:val="18"/>
            </w:rPr>
            <w:t>DOMAR/KA I ŠKOLSKI MAJSTOR/ICA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464C19">
            <w:rPr>
              <w:rFonts w:ascii="Tahoma" w:hAnsi="Tahoma" w:cs="Tahoma"/>
              <w:color w:val="C00000"/>
              <w:sz w:val="18"/>
              <w:szCs w:val="18"/>
            </w:rPr>
            <w:t>SREDNJA ČETVEROGODIŠNJA ŠKOLA ELEKTROTEHNIČKE STRUKE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87768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64C19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87768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87768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87768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4C19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87768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87768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87768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87768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87768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87768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D1F0A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D1F0A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D1F0A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87768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5-0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C04EF">
            <w:rPr>
              <w:rFonts w:ascii="Tahoma" w:hAnsi="Tahoma" w:cs="Tahoma"/>
              <w:color w:val="C00000"/>
              <w:sz w:val="18"/>
              <w:szCs w:val="18"/>
            </w:rPr>
            <w:t>5.5.2016.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5-1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C04EF">
            <w:rPr>
              <w:rFonts w:ascii="Tahoma" w:hAnsi="Tahoma" w:cs="Tahoma"/>
              <w:color w:val="C00000"/>
              <w:sz w:val="18"/>
              <w:szCs w:val="18"/>
            </w:rPr>
            <w:t>13.5.2016.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III. gimnazija Osijek, 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31000 Osijek, </w:t>
          </w:r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K.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F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>iringera</w:t>
          </w:r>
          <w:proofErr w:type="spellEnd"/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87768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87768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87768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B1127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87768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857E2">
            <w:rPr>
              <w:rFonts w:ascii="Tahoma" w:hAnsi="Tahoma" w:cs="Tahoma"/>
              <w:sz w:val="18"/>
              <w:szCs w:val="18"/>
            </w:rPr>
            <w:t>Na temelju članka 107. Zakona o odgoju i obrazovanju u osnovnoj i srednjoj školi (NN 87/2008, 86/2009, 92/2010, 105/2010, 90/2011, 16</w:t>
          </w:r>
          <w:r w:rsidR="00057B6F">
            <w:rPr>
              <w:rFonts w:ascii="Tahoma" w:hAnsi="Tahoma" w:cs="Tahoma"/>
              <w:sz w:val="18"/>
              <w:szCs w:val="18"/>
            </w:rPr>
            <w:t>/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2012, 86/2012, 126/2012, 94/2013, 152/2014) III. gimnazija </w:t>
          </w:r>
          <w:r w:rsidR="00026AC6">
            <w:rPr>
              <w:rFonts w:ascii="Tahoma" w:hAnsi="Tahoma" w:cs="Tahoma"/>
              <w:sz w:val="18"/>
              <w:szCs w:val="18"/>
            </w:rPr>
            <w:t>O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sijek raspisuje Natječaj za radno mjesto: </w:t>
          </w:r>
          <w:r w:rsidR="00464C19">
            <w:rPr>
              <w:rFonts w:ascii="Tahoma" w:hAnsi="Tahoma" w:cs="Tahoma"/>
              <w:sz w:val="18"/>
              <w:szCs w:val="18"/>
            </w:rPr>
            <w:t>DOMAR/KA I ŠKOLSKI</w:t>
          </w:r>
          <w:r w:rsidR="00314B36">
            <w:rPr>
              <w:rFonts w:ascii="Tahoma" w:hAnsi="Tahoma" w:cs="Tahoma"/>
              <w:sz w:val="18"/>
              <w:szCs w:val="18"/>
            </w:rPr>
            <w:t>/A</w:t>
          </w:r>
          <w:r w:rsidR="00464C19">
            <w:rPr>
              <w:rFonts w:ascii="Tahoma" w:hAnsi="Tahoma" w:cs="Tahoma"/>
              <w:sz w:val="18"/>
              <w:szCs w:val="18"/>
            </w:rPr>
            <w:t xml:space="preserve"> MAJSTOR/ICA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– </w:t>
          </w:r>
          <w:r w:rsidR="00475B3B">
            <w:rPr>
              <w:rFonts w:ascii="Tahoma" w:hAnsi="Tahoma" w:cs="Tahoma"/>
              <w:sz w:val="18"/>
              <w:szCs w:val="18"/>
            </w:rPr>
            <w:t xml:space="preserve">na </w:t>
          </w:r>
          <w:r w:rsidR="00464C19">
            <w:rPr>
              <w:rFonts w:ascii="Tahoma" w:hAnsi="Tahoma" w:cs="Tahoma"/>
              <w:sz w:val="18"/>
              <w:szCs w:val="18"/>
            </w:rPr>
            <w:t>ne</w:t>
          </w:r>
          <w:r w:rsidR="001857E2">
            <w:rPr>
              <w:rFonts w:ascii="Tahoma" w:hAnsi="Tahoma" w:cs="Tahoma"/>
              <w:sz w:val="18"/>
              <w:szCs w:val="18"/>
            </w:rPr>
            <w:t>određeno vrijeme</w:t>
          </w:r>
          <w:r w:rsidR="00475B3B">
            <w:rPr>
              <w:rFonts w:ascii="Tahoma" w:hAnsi="Tahoma" w:cs="Tahoma"/>
              <w:sz w:val="18"/>
              <w:szCs w:val="18"/>
            </w:rPr>
            <w:t>.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Uv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jeti: </w:t>
          </w:r>
          <w:r w:rsidR="00621DBB">
            <w:rPr>
              <w:rFonts w:ascii="Tahoma" w:hAnsi="Tahoma" w:cs="Tahoma"/>
              <w:sz w:val="18"/>
              <w:szCs w:val="18"/>
            </w:rPr>
            <w:t xml:space="preserve">Završena </w:t>
          </w:r>
          <w:r w:rsidR="00464C19">
            <w:rPr>
              <w:rFonts w:ascii="Tahoma" w:hAnsi="Tahoma" w:cs="Tahoma"/>
              <w:sz w:val="18"/>
              <w:szCs w:val="18"/>
            </w:rPr>
            <w:t xml:space="preserve">četverogodišnja </w:t>
          </w:r>
          <w:r w:rsidR="00BA06CD">
            <w:rPr>
              <w:rFonts w:ascii="Tahoma" w:hAnsi="Tahoma" w:cs="Tahoma"/>
              <w:sz w:val="18"/>
              <w:szCs w:val="18"/>
            </w:rPr>
            <w:t xml:space="preserve">srednja </w:t>
          </w:r>
          <w:r w:rsidR="00464C19">
            <w:rPr>
              <w:rFonts w:ascii="Tahoma" w:hAnsi="Tahoma" w:cs="Tahoma"/>
              <w:sz w:val="18"/>
              <w:szCs w:val="18"/>
            </w:rPr>
            <w:t>škola elektrotehničke struke. Posebni uvjet: zdravstvena sposobnost za rad na visini</w:t>
          </w:r>
          <w:r w:rsidR="00621DBB">
            <w:rPr>
              <w:rFonts w:ascii="Tahoma" w:hAnsi="Tahoma" w:cs="Tahoma"/>
              <w:sz w:val="18"/>
              <w:szCs w:val="18"/>
            </w:rPr>
            <w:t>.</w:t>
          </w:r>
          <w:r w:rsidR="00475B3B">
            <w:rPr>
              <w:rFonts w:ascii="Tahoma" w:hAnsi="Tahoma" w:cs="Tahoma"/>
              <w:sz w:val="18"/>
              <w:szCs w:val="18"/>
            </w:rPr>
            <w:t xml:space="preserve"> Izabranoga kandidata škola će prije zasnivanja radnoga odnosa uputiti na liječnički pregled.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Na natječaj se mogu prijaviti osobe oba spola</w:t>
          </w:r>
          <w:r w:rsidR="00057B6F">
            <w:rPr>
              <w:rFonts w:ascii="Tahoma" w:hAnsi="Tahoma" w:cs="Tahoma"/>
              <w:sz w:val="18"/>
              <w:szCs w:val="18"/>
            </w:rPr>
            <w:t>. Nepravodobne i nepotpune prijave neće se razmatrati. Prijave poslane e-poštom, kao nepotpune, neće se razmatrati.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  <w:r w:rsidR="00057B6F">
            <w:rPr>
              <w:rFonts w:ascii="Tahoma" w:hAnsi="Tahoma" w:cs="Tahoma"/>
              <w:sz w:val="18"/>
              <w:szCs w:val="18"/>
            </w:rPr>
            <w:t>Kandidati koji sukladno posebnim propisima ostvaruju pravo na prednost pri zapošljavanju obvezni su priložiti odgovarajuće dokaze u izvorniku ili ovjerenoj preslici.</w:t>
          </w:r>
          <w:r w:rsidR="00621DBB">
            <w:rPr>
              <w:rFonts w:ascii="Tahoma" w:hAnsi="Tahoma" w:cs="Tahoma"/>
              <w:sz w:val="18"/>
              <w:szCs w:val="18"/>
            </w:rPr>
            <w:t xml:space="preserve"> 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Pisane prijave s dokazima o ispunjavanju traženih uvjeta (životopis, preslika dokaza o stručnoj spremi, preslika domovnice, uvjerenje o nekažnjavanju ne starije od 6 mjeseci, potvrda o podacima evidentiranim u matičnoj evidenciji HZMO) dostaviti na adresu škole: III. gimnazija Osijek, 31000 Osijek, K. </w:t>
          </w:r>
          <w:proofErr w:type="spellStart"/>
          <w:r w:rsidR="00B1127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 O rezultatima izbora kandidati će biti obaviješteni putem </w:t>
          </w:r>
          <w:r w:rsidR="007C0686">
            <w:rPr>
              <w:rFonts w:ascii="Tahoma" w:hAnsi="Tahoma" w:cs="Tahoma"/>
              <w:sz w:val="18"/>
              <w:szCs w:val="18"/>
            </w:rPr>
            <w:t>w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eb-stranice škole. 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86" w:rsidRDefault="00877686" w:rsidP="003A126C">
      <w:r>
        <w:separator/>
      </w:r>
    </w:p>
  </w:endnote>
  <w:endnote w:type="continuationSeparator" w:id="0">
    <w:p w:rsidR="00877686" w:rsidRDefault="00877686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86" w:rsidRDefault="00877686" w:rsidP="003A126C">
      <w:r>
        <w:separator/>
      </w:r>
    </w:p>
  </w:footnote>
  <w:footnote w:type="continuationSeparator" w:id="0">
    <w:p w:rsidR="00877686" w:rsidRDefault="00877686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26AC6"/>
    <w:rsid w:val="00032C58"/>
    <w:rsid w:val="00033388"/>
    <w:rsid w:val="00044221"/>
    <w:rsid w:val="0005100C"/>
    <w:rsid w:val="00057B6F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857E2"/>
    <w:rsid w:val="00195F51"/>
    <w:rsid w:val="001A72B1"/>
    <w:rsid w:val="001B4E88"/>
    <w:rsid w:val="001D544F"/>
    <w:rsid w:val="001E0C24"/>
    <w:rsid w:val="001E1C0B"/>
    <w:rsid w:val="002067DE"/>
    <w:rsid w:val="00227EB2"/>
    <w:rsid w:val="002335B8"/>
    <w:rsid w:val="00236AFF"/>
    <w:rsid w:val="0024091E"/>
    <w:rsid w:val="00242D99"/>
    <w:rsid w:val="0026231B"/>
    <w:rsid w:val="002661D9"/>
    <w:rsid w:val="00275D9B"/>
    <w:rsid w:val="002764F3"/>
    <w:rsid w:val="00282FB6"/>
    <w:rsid w:val="00296054"/>
    <w:rsid w:val="002A5010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14B36"/>
    <w:rsid w:val="00320CF9"/>
    <w:rsid w:val="00321EED"/>
    <w:rsid w:val="00333C39"/>
    <w:rsid w:val="003410EF"/>
    <w:rsid w:val="00352294"/>
    <w:rsid w:val="00354F8D"/>
    <w:rsid w:val="00385355"/>
    <w:rsid w:val="00396C46"/>
    <w:rsid w:val="003977AB"/>
    <w:rsid w:val="003A0792"/>
    <w:rsid w:val="003A126C"/>
    <w:rsid w:val="003A77A8"/>
    <w:rsid w:val="003C04EF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1817"/>
    <w:rsid w:val="00463CA1"/>
    <w:rsid w:val="00464C19"/>
    <w:rsid w:val="0046620C"/>
    <w:rsid w:val="00475B3B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95B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21DBB"/>
    <w:rsid w:val="0063558D"/>
    <w:rsid w:val="0063728C"/>
    <w:rsid w:val="00646E53"/>
    <w:rsid w:val="006502C8"/>
    <w:rsid w:val="00652852"/>
    <w:rsid w:val="00652CEC"/>
    <w:rsid w:val="00652F59"/>
    <w:rsid w:val="0065767B"/>
    <w:rsid w:val="006601B9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2528"/>
    <w:rsid w:val="007163FD"/>
    <w:rsid w:val="007511E2"/>
    <w:rsid w:val="007522ED"/>
    <w:rsid w:val="007700EA"/>
    <w:rsid w:val="007711F0"/>
    <w:rsid w:val="0078437C"/>
    <w:rsid w:val="007B0FE6"/>
    <w:rsid w:val="007C068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1F9E"/>
    <w:rsid w:val="00852DDC"/>
    <w:rsid w:val="0085499E"/>
    <w:rsid w:val="00865869"/>
    <w:rsid w:val="00866F73"/>
    <w:rsid w:val="00877686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E159D"/>
    <w:rsid w:val="00B0462E"/>
    <w:rsid w:val="00B05ED6"/>
    <w:rsid w:val="00B1127E"/>
    <w:rsid w:val="00B3099A"/>
    <w:rsid w:val="00B45CB2"/>
    <w:rsid w:val="00B47E7E"/>
    <w:rsid w:val="00B522FC"/>
    <w:rsid w:val="00B5446A"/>
    <w:rsid w:val="00B577DF"/>
    <w:rsid w:val="00B60E7D"/>
    <w:rsid w:val="00B84476"/>
    <w:rsid w:val="00BA06CD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077A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4839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7493"/>
    <w:rsid w:val="00EB43DF"/>
    <w:rsid w:val="00EB5B84"/>
    <w:rsid w:val="00EB7AC4"/>
    <w:rsid w:val="00ED1AC8"/>
    <w:rsid w:val="00ED1F0A"/>
    <w:rsid w:val="00ED3608"/>
    <w:rsid w:val="00EE23D0"/>
    <w:rsid w:val="00EE5213"/>
    <w:rsid w:val="00F12BB4"/>
    <w:rsid w:val="00F22123"/>
    <w:rsid w:val="00F3030E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91EAE"/>
    <w:rsid w:val="002B4FC5"/>
    <w:rsid w:val="002B70D8"/>
    <w:rsid w:val="002E3CDA"/>
    <w:rsid w:val="002F2D64"/>
    <w:rsid w:val="00343C71"/>
    <w:rsid w:val="00376F0C"/>
    <w:rsid w:val="00395CB1"/>
    <w:rsid w:val="003E6C57"/>
    <w:rsid w:val="0042609C"/>
    <w:rsid w:val="00470801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A03AF"/>
    <w:rsid w:val="006004BA"/>
    <w:rsid w:val="00622EC9"/>
    <w:rsid w:val="006746C8"/>
    <w:rsid w:val="006825D4"/>
    <w:rsid w:val="00690EB0"/>
    <w:rsid w:val="006A187A"/>
    <w:rsid w:val="006C1909"/>
    <w:rsid w:val="006C3D4D"/>
    <w:rsid w:val="006D2074"/>
    <w:rsid w:val="006F25E7"/>
    <w:rsid w:val="00726876"/>
    <w:rsid w:val="00790D94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924CD"/>
    <w:rsid w:val="00FA03FF"/>
    <w:rsid w:val="00FC15AF"/>
    <w:rsid w:val="00FD25E9"/>
    <w:rsid w:val="00FD6D82"/>
    <w:rsid w:val="00FE4CCB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4951-90C6-4C8D-B2F6-DEEB273B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19</cp:revision>
  <cp:lastPrinted>2016-05-03T10:42:00Z</cp:lastPrinted>
  <dcterms:created xsi:type="dcterms:W3CDTF">2014-12-04T09:01:00Z</dcterms:created>
  <dcterms:modified xsi:type="dcterms:W3CDTF">2016-05-04T07:47:00Z</dcterms:modified>
</cp:coreProperties>
</file>