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A91D" w14:textId="4013A765" w:rsidR="00C928D7" w:rsidRDefault="00C928D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III. Gimnazija Osijek</w:t>
      </w:r>
    </w:p>
    <w:p w14:paraId="4D099BFE" w14:textId="757B8665" w:rsidR="00C928D7" w:rsidRDefault="00C928D7">
      <w:pPr>
        <w:rPr>
          <w:sz w:val="24"/>
          <w:szCs w:val="24"/>
        </w:rPr>
      </w:pPr>
      <w:r>
        <w:rPr>
          <w:sz w:val="24"/>
          <w:szCs w:val="24"/>
        </w:rPr>
        <w:t>Kamila Firingera 14</w:t>
      </w:r>
    </w:p>
    <w:p w14:paraId="1EDFC069" w14:textId="2DB4D286" w:rsidR="00C928D7" w:rsidRDefault="00C928D7">
      <w:pPr>
        <w:rPr>
          <w:sz w:val="24"/>
          <w:szCs w:val="24"/>
        </w:rPr>
      </w:pPr>
      <w:r>
        <w:rPr>
          <w:sz w:val="24"/>
          <w:szCs w:val="24"/>
        </w:rPr>
        <w:t>31000 Osijek</w:t>
      </w:r>
    </w:p>
    <w:p w14:paraId="0CFD24AB" w14:textId="2F423BC9" w:rsidR="00C928D7" w:rsidRPr="00F41C6A" w:rsidRDefault="00C928D7" w:rsidP="00C928D7">
      <w:pPr>
        <w:jc w:val="center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ZAPISNIK</w:t>
      </w:r>
    </w:p>
    <w:p w14:paraId="1AFC5581" w14:textId="7CFE743F" w:rsidR="00C928D7" w:rsidRDefault="00C928D7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sastanka Povjerenstva za provedbu javnog poziva i izbora najpovoljnije ponude za putovanje učenika </w:t>
      </w:r>
      <w:r w:rsidR="00A11C33">
        <w:rPr>
          <w:sz w:val="24"/>
          <w:szCs w:val="24"/>
        </w:rPr>
        <w:t>4</w:t>
      </w:r>
      <w:r>
        <w:rPr>
          <w:sz w:val="24"/>
          <w:szCs w:val="24"/>
        </w:rPr>
        <w:t xml:space="preserve">.a, b, d i f razreda u </w:t>
      </w:r>
      <w:r w:rsidR="00A11C33">
        <w:rPr>
          <w:sz w:val="24"/>
          <w:szCs w:val="24"/>
        </w:rPr>
        <w:t xml:space="preserve">Budimpeštu </w:t>
      </w:r>
      <w:r>
        <w:rPr>
          <w:sz w:val="24"/>
          <w:szCs w:val="24"/>
        </w:rPr>
        <w:t xml:space="preserve">održanog </w:t>
      </w:r>
      <w:r w:rsidR="00A11C33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A11C33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</w:t>
      </w:r>
      <w:r w:rsidR="00C86C75">
        <w:rPr>
          <w:sz w:val="24"/>
          <w:szCs w:val="24"/>
        </w:rPr>
        <w:t xml:space="preserve"> u 18.00 sati.</w:t>
      </w:r>
    </w:p>
    <w:p w14:paraId="71D92DCE" w14:textId="4A90064F" w:rsidR="00C928D7" w:rsidRDefault="00C928D7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>Sastanku su nazočni svi članovi povjerenstva imenovani Odlukom o osnivanju povjerenstva za provedbu javnog poziva i iz</w:t>
      </w:r>
      <w:r w:rsidR="00A11C33">
        <w:rPr>
          <w:sz w:val="24"/>
          <w:szCs w:val="24"/>
        </w:rPr>
        <w:t>b</w:t>
      </w:r>
      <w:r>
        <w:rPr>
          <w:sz w:val="24"/>
          <w:szCs w:val="24"/>
        </w:rPr>
        <w:t>ora najpovoljnije ponude.</w:t>
      </w:r>
    </w:p>
    <w:p w14:paraId="26EB9883" w14:textId="08C3EA74" w:rsidR="00C928D7" w:rsidRPr="00F41C6A" w:rsidRDefault="00C928D7" w:rsidP="00C86C75">
      <w:pPr>
        <w:jc w:val="both"/>
        <w:rPr>
          <w:b/>
          <w:bCs/>
          <w:sz w:val="24"/>
          <w:szCs w:val="24"/>
        </w:rPr>
      </w:pPr>
      <w:r w:rsidRPr="00F41C6A">
        <w:rPr>
          <w:b/>
          <w:bCs/>
          <w:sz w:val="24"/>
          <w:szCs w:val="24"/>
        </w:rPr>
        <w:t>Dnevni red:</w:t>
      </w:r>
    </w:p>
    <w:p w14:paraId="5F062121" w14:textId="17ECE645" w:rsidR="00C928D7" w:rsidRPr="00C928D7" w:rsidRDefault="00C928D7" w:rsidP="00C86C7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Otvaranje pristiglih ponuda na javni poziv za putovanje u </w:t>
      </w:r>
      <w:r w:rsidR="00A11C33">
        <w:rPr>
          <w:sz w:val="24"/>
          <w:szCs w:val="24"/>
        </w:rPr>
        <w:t>Budimpeštu</w:t>
      </w:r>
      <w:r>
        <w:rPr>
          <w:sz w:val="24"/>
          <w:szCs w:val="24"/>
        </w:rPr>
        <w:t xml:space="preserve"> objavljenog dana </w:t>
      </w:r>
      <w:r w:rsidR="00A11C33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A11C33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 godine</w:t>
      </w:r>
    </w:p>
    <w:p w14:paraId="1A32FC52" w14:textId="511FF422" w:rsidR="00C928D7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1) </w:t>
      </w:r>
      <w:r w:rsidR="00C928D7">
        <w:rPr>
          <w:sz w:val="24"/>
          <w:szCs w:val="24"/>
        </w:rPr>
        <w:t xml:space="preserve">Sastanak je otvorio predsjednik povjerenstva, ravnatelj Dražen Jakopović. </w:t>
      </w:r>
      <w:r>
        <w:rPr>
          <w:sz w:val="24"/>
          <w:szCs w:val="24"/>
        </w:rPr>
        <w:t xml:space="preserve">Nakon što smo utvrdili </w:t>
      </w:r>
      <w:r w:rsidR="007F2C60">
        <w:rPr>
          <w:sz w:val="24"/>
          <w:szCs w:val="24"/>
        </w:rPr>
        <w:t>postojanje</w:t>
      </w:r>
      <w:r>
        <w:rPr>
          <w:sz w:val="24"/>
          <w:szCs w:val="24"/>
        </w:rPr>
        <w:t xml:space="preserve"> kvorum</w:t>
      </w:r>
      <w:r w:rsidR="007F2C60">
        <w:rPr>
          <w:sz w:val="24"/>
          <w:szCs w:val="24"/>
        </w:rPr>
        <w:t>a</w:t>
      </w:r>
      <w:r>
        <w:rPr>
          <w:sz w:val="24"/>
          <w:szCs w:val="24"/>
        </w:rPr>
        <w:t>, članovima povjerenstva pročitan je objavljeni javni poziv. Na poziv je stigl</w:t>
      </w:r>
      <w:r w:rsidR="008F48E5">
        <w:rPr>
          <w:sz w:val="24"/>
          <w:szCs w:val="24"/>
        </w:rPr>
        <w:t>e su</w:t>
      </w:r>
      <w:r>
        <w:rPr>
          <w:sz w:val="24"/>
          <w:szCs w:val="24"/>
        </w:rPr>
        <w:t xml:space="preserve"> ponud</w:t>
      </w:r>
      <w:r w:rsidR="008F48E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F48E5">
        <w:rPr>
          <w:sz w:val="24"/>
          <w:szCs w:val="24"/>
        </w:rPr>
        <w:t>dvije</w:t>
      </w:r>
      <w:r>
        <w:rPr>
          <w:sz w:val="24"/>
          <w:szCs w:val="24"/>
        </w:rPr>
        <w:t xml:space="preserve"> turističke agencije, i to Arriva Travel iz Osijeka</w:t>
      </w:r>
      <w:r w:rsidR="008F48E5">
        <w:rPr>
          <w:sz w:val="24"/>
          <w:szCs w:val="24"/>
        </w:rPr>
        <w:t xml:space="preserve"> i Brod Toursa iz Slavonskog Broda</w:t>
      </w:r>
      <w:r>
        <w:rPr>
          <w:sz w:val="24"/>
          <w:szCs w:val="24"/>
        </w:rPr>
        <w:t>. Nazočni su upoznati sa sadržajem pristigl</w:t>
      </w:r>
      <w:r w:rsidR="008F48E5">
        <w:rPr>
          <w:sz w:val="24"/>
          <w:szCs w:val="24"/>
        </w:rPr>
        <w:t>ih</w:t>
      </w:r>
      <w:r>
        <w:rPr>
          <w:sz w:val="24"/>
          <w:szCs w:val="24"/>
        </w:rPr>
        <w:t xml:space="preserve"> ponud</w:t>
      </w:r>
      <w:r w:rsidR="008F48E5">
        <w:rPr>
          <w:sz w:val="24"/>
          <w:szCs w:val="24"/>
        </w:rPr>
        <w:t>a</w:t>
      </w:r>
      <w:r>
        <w:rPr>
          <w:sz w:val="24"/>
          <w:szCs w:val="24"/>
        </w:rPr>
        <w:t xml:space="preserve"> te smo </w:t>
      </w:r>
      <w:r w:rsidR="008F48E5">
        <w:rPr>
          <w:sz w:val="24"/>
          <w:szCs w:val="24"/>
        </w:rPr>
        <w:t>konstatirali da ponuđeni termin agencije Arriva Travel ni</w:t>
      </w:r>
      <w:r w:rsidR="00F41C6A">
        <w:rPr>
          <w:sz w:val="24"/>
          <w:szCs w:val="24"/>
        </w:rPr>
        <w:t>je</w:t>
      </w:r>
      <w:r w:rsidR="008F48E5">
        <w:rPr>
          <w:sz w:val="24"/>
          <w:szCs w:val="24"/>
        </w:rPr>
        <w:t xml:space="preserve"> u skladu s objavljenim javnim pozivom</w:t>
      </w:r>
      <w:r w:rsidR="00645380">
        <w:rPr>
          <w:sz w:val="24"/>
          <w:szCs w:val="24"/>
        </w:rPr>
        <w:t xml:space="preserve"> te i</w:t>
      </w:r>
      <w:r w:rsidR="008F48E5">
        <w:rPr>
          <w:sz w:val="24"/>
          <w:szCs w:val="24"/>
        </w:rPr>
        <w:t xml:space="preserve">z tog razloga ova ponuda nije </w:t>
      </w:r>
      <w:r w:rsidR="00645380">
        <w:rPr>
          <w:sz w:val="24"/>
          <w:szCs w:val="24"/>
        </w:rPr>
        <w:t>razmatrana</w:t>
      </w:r>
      <w:r w:rsidR="008F48E5">
        <w:rPr>
          <w:sz w:val="24"/>
          <w:szCs w:val="24"/>
        </w:rPr>
        <w:t>. Povjerenstvo je je</w:t>
      </w:r>
      <w:r w:rsidR="00F41C6A">
        <w:rPr>
          <w:sz w:val="24"/>
          <w:szCs w:val="24"/>
        </w:rPr>
        <w:t xml:space="preserve">dnoglasno </w:t>
      </w:r>
      <w:r>
        <w:rPr>
          <w:sz w:val="24"/>
          <w:szCs w:val="24"/>
        </w:rPr>
        <w:t>konstatiral</w:t>
      </w:r>
      <w:r w:rsidR="008F48E5">
        <w:rPr>
          <w:sz w:val="24"/>
          <w:szCs w:val="24"/>
        </w:rPr>
        <w:t>o</w:t>
      </w:r>
      <w:r>
        <w:rPr>
          <w:sz w:val="24"/>
          <w:szCs w:val="24"/>
        </w:rPr>
        <w:t xml:space="preserve"> da ponuda </w:t>
      </w:r>
      <w:r w:rsidR="008F48E5">
        <w:rPr>
          <w:sz w:val="24"/>
          <w:szCs w:val="24"/>
        </w:rPr>
        <w:t xml:space="preserve">turističke agencije Brod Tours </w:t>
      </w:r>
      <w:r>
        <w:rPr>
          <w:sz w:val="24"/>
          <w:szCs w:val="24"/>
        </w:rPr>
        <w:t xml:space="preserve">udovoljava svim zahtjevima navedenima u javnom pozivu. </w:t>
      </w:r>
    </w:p>
    <w:p w14:paraId="71BC6D31" w14:textId="71D3BDA3" w:rsidR="00C86C75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prihvaćanju ili neprihvaćanju pristigle ponude odlučivat će roditelji većinom glasova na zakazanom roditeljskom sastanku </w:t>
      </w:r>
      <w:r w:rsidR="008F48E5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8F48E5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 godine</w:t>
      </w:r>
      <w:r w:rsidR="008F48E5">
        <w:rPr>
          <w:sz w:val="24"/>
          <w:szCs w:val="24"/>
        </w:rPr>
        <w:t>, kada će predstavnik agencije prezentirati svoju ponudu. Agencija treba definirati u kojem će točno hotelu grupa biti smještena adventski vikend 10./11. prosinca koji je u javnom pozivu iskazan kao preferirani termin realizacije putovanja.</w:t>
      </w:r>
    </w:p>
    <w:p w14:paraId="112BDA72" w14:textId="5CB7C291" w:rsidR="00C86C75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>Nije bilo pitanja niti prijedloga od strane članova povjerenstva te je ravnatelj  zaključio sastanak.</w:t>
      </w:r>
    </w:p>
    <w:p w14:paraId="10B00AB2" w14:textId="2478EB80" w:rsidR="0015495D" w:rsidRDefault="0015495D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Javni poziv i ponuda turističke agencije </w:t>
      </w:r>
      <w:r w:rsidR="008F48E5">
        <w:rPr>
          <w:sz w:val="24"/>
          <w:szCs w:val="24"/>
        </w:rPr>
        <w:t xml:space="preserve">Brod Tours </w:t>
      </w:r>
      <w:r>
        <w:rPr>
          <w:sz w:val="24"/>
          <w:szCs w:val="24"/>
        </w:rPr>
        <w:t>nalaze se u prilogu.</w:t>
      </w:r>
    </w:p>
    <w:p w14:paraId="3D41430E" w14:textId="77777777" w:rsidR="00F41C6A" w:rsidRDefault="00F41C6A" w:rsidP="00C86C75">
      <w:pPr>
        <w:jc w:val="both"/>
        <w:rPr>
          <w:sz w:val="24"/>
          <w:szCs w:val="24"/>
        </w:rPr>
      </w:pPr>
    </w:p>
    <w:p w14:paraId="53EEFDFD" w14:textId="76B4C691" w:rsidR="00C86C75" w:rsidRDefault="00C86C75" w:rsidP="00F41C6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Zapisničar</w:t>
      </w:r>
      <w:r w:rsidR="00F41C6A">
        <w:rPr>
          <w:sz w:val="24"/>
          <w:szCs w:val="24"/>
        </w:rPr>
        <w:t>:</w:t>
      </w:r>
    </w:p>
    <w:p w14:paraId="10329001" w14:textId="0BB6473B" w:rsidR="00F41C6A" w:rsidRDefault="00F41C6A" w:rsidP="00C86C75">
      <w:pPr>
        <w:jc w:val="both"/>
        <w:rPr>
          <w:sz w:val="24"/>
          <w:szCs w:val="24"/>
        </w:rPr>
      </w:pPr>
    </w:p>
    <w:p w14:paraId="6AD75F6C" w14:textId="77777777" w:rsidR="00F41C6A" w:rsidRDefault="00F41C6A" w:rsidP="00C86C75">
      <w:pPr>
        <w:jc w:val="both"/>
        <w:rPr>
          <w:sz w:val="24"/>
          <w:szCs w:val="24"/>
        </w:rPr>
      </w:pPr>
    </w:p>
    <w:p w14:paraId="55D9CEB4" w14:textId="1E0F7965" w:rsidR="00F41C6A" w:rsidRDefault="00F41C6A" w:rsidP="00F41C6A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Jasenka Bolkovac</w:t>
      </w:r>
    </w:p>
    <w:p w14:paraId="668E1E57" w14:textId="752ECE3D" w:rsidR="00F41C6A" w:rsidRDefault="00F41C6A" w:rsidP="00C86C75">
      <w:pPr>
        <w:jc w:val="both"/>
        <w:rPr>
          <w:sz w:val="24"/>
          <w:szCs w:val="24"/>
        </w:rPr>
      </w:pPr>
    </w:p>
    <w:p w14:paraId="334745B4" w14:textId="77777777" w:rsidR="00F41C6A" w:rsidRDefault="00F41C6A" w:rsidP="00C86C75">
      <w:pPr>
        <w:jc w:val="both"/>
        <w:rPr>
          <w:sz w:val="24"/>
          <w:szCs w:val="24"/>
        </w:rPr>
      </w:pPr>
    </w:p>
    <w:p w14:paraId="1C258F6C" w14:textId="5B6C01F8" w:rsidR="00C86C75" w:rsidRDefault="00C86C75" w:rsidP="00C86C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 </w:t>
      </w:r>
      <w:r w:rsidR="008F48E5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8F48E5"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2022.</w:t>
      </w:r>
    </w:p>
    <w:sectPr w:rsidR="00C8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D4968"/>
    <w:multiLevelType w:val="hybridMultilevel"/>
    <w:tmpl w:val="6B26F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D7"/>
    <w:rsid w:val="0015495D"/>
    <w:rsid w:val="00463DCE"/>
    <w:rsid w:val="005133C1"/>
    <w:rsid w:val="00645380"/>
    <w:rsid w:val="007F2C60"/>
    <w:rsid w:val="008F48E5"/>
    <w:rsid w:val="00A11C33"/>
    <w:rsid w:val="00AB3471"/>
    <w:rsid w:val="00BC264D"/>
    <w:rsid w:val="00C86C75"/>
    <w:rsid w:val="00C928D7"/>
    <w:rsid w:val="00F4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BE3F"/>
  <w15:chartTrackingRefBased/>
  <w15:docId w15:val="{54165DD1-9542-40B1-8742-8C8A5B1B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Bolkovac</dc:creator>
  <cp:keywords/>
  <dc:description/>
  <cp:lastModifiedBy>III.gimnazija Osijek</cp:lastModifiedBy>
  <cp:revision>2</cp:revision>
  <dcterms:created xsi:type="dcterms:W3CDTF">2022-10-27T05:33:00Z</dcterms:created>
  <dcterms:modified xsi:type="dcterms:W3CDTF">2022-10-27T05:33:00Z</dcterms:modified>
</cp:coreProperties>
</file>