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68/18.), III. gimnazija Osijek objavljuje 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</w:p>
    <w:p w:rsidR="00654A70" w:rsidRPr="00EF37C0" w:rsidRDefault="00654A70" w:rsidP="00654A70">
      <w:pPr>
        <w:jc w:val="center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NATJEČAJ</w:t>
      </w:r>
    </w:p>
    <w:p w:rsidR="00654A70" w:rsidRPr="00EF37C0" w:rsidRDefault="00654A70" w:rsidP="00654A70">
      <w:pPr>
        <w:jc w:val="center"/>
        <w:rPr>
          <w:rFonts w:ascii="Arial" w:hAnsi="Arial" w:cs="Arial"/>
          <w:sz w:val="20"/>
          <w:szCs w:val="20"/>
        </w:rPr>
      </w:pP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zasnivanje radnoga odnosa na radnom mjestu </w:t>
      </w:r>
      <w:r>
        <w:rPr>
          <w:rFonts w:ascii="Arial" w:hAnsi="Arial" w:cs="Arial"/>
          <w:sz w:val="20"/>
          <w:szCs w:val="20"/>
        </w:rPr>
        <w:t>voditelja/ice računovodstva,</w:t>
      </w:r>
      <w:r w:rsidRPr="00EF37C0">
        <w:rPr>
          <w:rFonts w:ascii="Arial" w:hAnsi="Arial" w:cs="Arial"/>
          <w:sz w:val="20"/>
          <w:szCs w:val="20"/>
        </w:rPr>
        <w:t xml:space="preserve"> 1 (jedan) izvršitelj/</w:t>
      </w:r>
      <w:proofErr w:type="spellStart"/>
      <w:r w:rsidRPr="00EF37C0">
        <w:rPr>
          <w:rFonts w:ascii="Arial" w:hAnsi="Arial" w:cs="Arial"/>
          <w:sz w:val="20"/>
          <w:szCs w:val="20"/>
        </w:rPr>
        <w:t>ica</w:t>
      </w:r>
      <w:proofErr w:type="spellEnd"/>
      <w:r w:rsidR="005200A8">
        <w:rPr>
          <w:rFonts w:ascii="Arial" w:hAnsi="Arial" w:cs="Arial"/>
          <w:sz w:val="20"/>
          <w:szCs w:val="20"/>
        </w:rPr>
        <w:t xml:space="preserve"> na </w:t>
      </w:r>
      <w:r w:rsidR="00437185">
        <w:rPr>
          <w:rFonts w:ascii="Arial" w:hAnsi="Arial" w:cs="Arial"/>
          <w:sz w:val="20"/>
          <w:szCs w:val="20"/>
        </w:rPr>
        <w:t>određeno, nepuno radno v</w:t>
      </w:r>
      <w:r w:rsidR="009F0DBA">
        <w:rPr>
          <w:rFonts w:ascii="Arial" w:hAnsi="Arial" w:cs="Arial"/>
          <w:sz w:val="20"/>
          <w:szCs w:val="20"/>
        </w:rPr>
        <w:t>rijeme</w:t>
      </w:r>
      <w:r w:rsidR="00D94D8F">
        <w:rPr>
          <w:rFonts w:ascii="Arial" w:hAnsi="Arial" w:cs="Arial"/>
          <w:sz w:val="20"/>
          <w:szCs w:val="20"/>
        </w:rPr>
        <w:t xml:space="preserve"> </w:t>
      </w:r>
      <w:r w:rsidR="009F0DBA">
        <w:rPr>
          <w:rFonts w:ascii="Arial" w:hAnsi="Arial" w:cs="Arial"/>
          <w:sz w:val="20"/>
          <w:szCs w:val="20"/>
        </w:rPr>
        <w:t>-</w:t>
      </w:r>
      <w:r w:rsidR="00D94D8F">
        <w:rPr>
          <w:rFonts w:ascii="Arial" w:hAnsi="Arial" w:cs="Arial"/>
          <w:sz w:val="20"/>
          <w:szCs w:val="20"/>
        </w:rPr>
        <w:t xml:space="preserve"> </w:t>
      </w:r>
      <w:r w:rsidR="009F0DBA">
        <w:rPr>
          <w:rFonts w:ascii="Arial" w:hAnsi="Arial" w:cs="Arial"/>
          <w:sz w:val="20"/>
          <w:szCs w:val="20"/>
        </w:rPr>
        <w:t>20 sati</w:t>
      </w:r>
      <w:r w:rsidR="00437185">
        <w:rPr>
          <w:rFonts w:ascii="Arial" w:hAnsi="Arial" w:cs="Arial"/>
          <w:sz w:val="20"/>
          <w:szCs w:val="20"/>
        </w:rPr>
        <w:t xml:space="preserve"> tjedno</w:t>
      </w:r>
      <w:r w:rsidR="005200A8">
        <w:rPr>
          <w:rFonts w:ascii="Arial" w:hAnsi="Arial" w:cs="Arial"/>
          <w:sz w:val="20"/>
          <w:szCs w:val="20"/>
        </w:rPr>
        <w:t>, do punog radnog vremena voditeljice računovodstva,</w:t>
      </w:r>
      <w:r>
        <w:rPr>
          <w:rFonts w:ascii="Arial" w:hAnsi="Arial" w:cs="Arial"/>
          <w:sz w:val="20"/>
          <w:szCs w:val="20"/>
        </w:rPr>
        <w:t xml:space="preserve"> uz uvjet probnog rada u trajanju od 6 (šest) mjeseci.</w:t>
      </w:r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Uvjeti: 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Diplomski sveučilišni studij ekonomske struke ili stručni studij ekonomske struke.</w:t>
      </w:r>
    </w:p>
    <w:p w:rsidR="00654A70" w:rsidRPr="008C5691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Najmanje šest mjeseci radnog iskustva na poslovima proračunskog računovodstva.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natječaj se mogu prijaviti osobe oba spola. 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Nepravodobne i nepotpune prijave neće se razmatrati. </w:t>
      </w:r>
    </w:p>
    <w:p w:rsidR="00654A70" w:rsidRDefault="00654A70" w:rsidP="00654A70">
      <w:pPr>
        <w:jc w:val="both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Uz vlastoručno potpisane prijave na natječaj kandidati su dužni priložiti</w:t>
      </w:r>
      <w:r>
        <w:rPr>
          <w:rFonts w:ascii="Arial" w:hAnsi="Arial" w:cs="Arial"/>
          <w:sz w:val="20"/>
          <w:szCs w:val="20"/>
        </w:rPr>
        <w:t xml:space="preserve"> </w:t>
      </w:r>
      <w:r w:rsidRPr="00EF37C0">
        <w:rPr>
          <w:rFonts w:ascii="Arial" w:hAnsi="Arial" w:cs="Arial"/>
          <w:sz w:val="20"/>
          <w:szCs w:val="20"/>
        </w:rPr>
        <w:t xml:space="preserve">: 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životopis,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presliku domovnice,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presliku dokaza o stručnoj spremi,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 presliku rodnog lista,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dokaz o radnom iskustvu na poslovima proračunskog računovodstva (potvrda o vrsti poslova koje je radnik/</w:t>
      </w:r>
      <w:proofErr w:type="spellStart"/>
      <w:r w:rsidRPr="00847BE5">
        <w:rPr>
          <w:rFonts w:ascii="Arial" w:hAnsi="Arial" w:cs="Arial"/>
          <w:sz w:val="20"/>
          <w:szCs w:val="20"/>
        </w:rPr>
        <w:t>ica</w:t>
      </w:r>
      <w:proofErr w:type="spellEnd"/>
      <w:r w:rsidRPr="00847BE5">
        <w:rPr>
          <w:rFonts w:ascii="Arial" w:hAnsi="Arial" w:cs="Arial"/>
          <w:sz w:val="20"/>
          <w:szCs w:val="20"/>
        </w:rPr>
        <w:t xml:space="preserve"> oba</w:t>
      </w:r>
      <w:r>
        <w:rPr>
          <w:rFonts w:ascii="Arial" w:hAnsi="Arial" w:cs="Arial"/>
          <w:sz w:val="20"/>
          <w:szCs w:val="20"/>
        </w:rPr>
        <w:t>v</w:t>
      </w:r>
      <w:r w:rsidRPr="00847BE5">
        <w:rPr>
          <w:rFonts w:ascii="Arial" w:hAnsi="Arial" w:cs="Arial"/>
          <w:sz w:val="20"/>
          <w:szCs w:val="20"/>
        </w:rPr>
        <w:t>ljao/</w:t>
      </w:r>
      <w:proofErr w:type="spellStart"/>
      <w:r w:rsidRPr="00847BE5">
        <w:rPr>
          <w:rFonts w:ascii="Arial" w:hAnsi="Arial" w:cs="Arial"/>
          <w:sz w:val="20"/>
          <w:szCs w:val="20"/>
        </w:rPr>
        <w:t>la</w:t>
      </w:r>
      <w:proofErr w:type="spellEnd"/>
      <w:r>
        <w:rPr>
          <w:rFonts w:ascii="Arial" w:hAnsi="Arial" w:cs="Arial"/>
          <w:sz w:val="20"/>
          <w:szCs w:val="20"/>
        </w:rPr>
        <w:t xml:space="preserve"> i trajanje obavljanja poslova)</w:t>
      </w:r>
      <w:r w:rsidRPr="00847BE5">
        <w:rPr>
          <w:rFonts w:ascii="Arial" w:hAnsi="Arial" w:cs="Arial"/>
          <w:sz w:val="20"/>
          <w:szCs w:val="20"/>
        </w:rPr>
        <w:t xml:space="preserve">, 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 xml:space="preserve">uvjerenje o nekažnjavanju u smislu članka 106. Zakona o odgoju i obrazovanju u osnovnoj i srednjoj školi u izvorniku (ne starije od </w:t>
      </w:r>
      <w:r>
        <w:rPr>
          <w:rFonts w:ascii="Arial" w:hAnsi="Arial" w:cs="Arial"/>
          <w:sz w:val="20"/>
          <w:szCs w:val="20"/>
        </w:rPr>
        <w:t>30 dana</w:t>
      </w:r>
      <w:r w:rsidRPr="00847BE5">
        <w:rPr>
          <w:rFonts w:ascii="Arial" w:hAnsi="Arial" w:cs="Arial"/>
          <w:sz w:val="20"/>
          <w:szCs w:val="20"/>
        </w:rPr>
        <w:t xml:space="preserve">), </w:t>
      </w:r>
    </w:p>
    <w:p w:rsidR="00654A70" w:rsidRDefault="00654A70" w:rsidP="00654A70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7BE5">
        <w:rPr>
          <w:rFonts w:ascii="Arial" w:hAnsi="Arial" w:cs="Arial"/>
          <w:sz w:val="20"/>
          <w:szCs w:val="20"/>
        </w:rPr>
        <w:t>elektronički zapis o podacima evidentiranim u matičnoj evidenciji Hrvatskog zavoda za mirovinsko osiguranje</w:t>
      </w:r>
      <w:r>
        <w:rPr>
          <w:rFonts w:ascii="Arial" w:hAnsi="Arial" w:cs="Arial"/>
          <w:sz w:val="20"/>
          <w:szCs w:val="20"/>
        </w:rPr>
        <w:t>.</w:t>
      </w:r>
      <w:r w:rsidRPr="00847BE5">
        <w:rPr>
          <w:rFonts w:ascii="Arial" w:hAnsi="Arial" w:cs="Arial"/>
          <w:sz w:val="20"/>
          <w:szCs w:val="20"/>
        </w:rPr>
        <w:t xml:space="preserve"> </w:t>
      </w:r>
    </w:p>
    <w:p w:rsidR="00654A70" w:rsidRPr="00D61515" w:rsidRDefault="00654A70" w:rsidP="006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Prijavu i dokaze o ispunjavanju traženih uvjeta kandidati trebaju </w:t>
      </w:r>
      <w:r w:rsidRPr="00D61515">
        <w:rPr>
          <w:rFonts w:ascii="Arial" w:hAnsi="Arial" w:cs="Arial"/>
          <w:sz w:val="20"/>
          <w:szCs w:val="20"/>
        </w:rPr>
        <w:t>dostaviti na adresu škole:</w:t>
      </w:r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III. gimnazija Osijek, 31000 Osijek, K. </w:t>
      </w:r>
      <w:proofErr w:type="spellStart"/>
      <w:r w:rsidRPr="00EF37C0">
        <w:rPr>
          <w:rFonts w:ascii="Arial" w:hAnsi="Arial" w:cs="Arial"/>
          <w:sz w:val="20"/>
          <w:szCs w:val="20"/>
        </w:rPr>
        <w:t>Firingera</w:t>
      </w:r>
      <w:proofErr w:type="spellEnd"/>
      <w:r w:rsidRPr="00EF37C0">
        <w:rPr>
          <w:rFonts w:ascii="Arial" w:hAnsi="Arial" w:cs="Arial"/>
          <w:sz w:val="20"/>
          <w:szCs w:val="20"/>
        </w:rPr>
        <w:t xml:space="preserve"> 14, s naznakom ,,za natječaj</w:t>
      </w:r>
      <w:r>
        <w:rPr>
          <w:rFonts w:ascii="Arial" w:hAnsi="Arial" w:cs="Arial"/>
          <w:sz w:val="20"/>
          <w:szCs w:val="20"/>
        </w:rPr>
        <w:t>-voditelj/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računovodstva</w:t>
      </w:r>
      <w:r w:rsidR="0016547B">
        <w:rPr>
          <w:rFonts w:ascii="Arial" w:hAnsi="Arial" w:cs="Arial"/>
          <w:sz w:val="20"/>
          <w:szCs w:val="20"/>
        </w:rPr>
        <w:t>,“</w:t>
      </w:r>
      <w:r w:rsidRPr="00EF37C0">
        <w:rPr>
          <w:rFonts w:ascii="Arial" w:hAnsi="Arial" w:cs="Arial"/>
          <w:sz w:val="20"/>
          <w:szCs w:val="20"/>
        </w:rPr>
        <w:t>.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 </w:t>
      </w:r>
      <w:hyperlink r:id="rId6" w:history="1">
        <w:r w:rsidRPr="00EF37C0">
          <w:rPr>
            <w:rStyle w:val="Hiperveza"/>
            <w:rFonts w:ascii="Arial" w:hAnsi="Arial" w:cs="Arial"/>
            <w:sz w:val="20"/>
            <w:szCs w:val="20"/>
          </w:rPr>
          <w:t>https://branitelji.gov.hr/zapošljavanje-843/843</w:t>
        </w:r>
      </w:hyperlink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Dodatne informacije o dokazima koji su potrebni za ostvarivanje prava prednosti pri zapošljavanju nalaze se na poveznici:</w:t>
      </w:r>
    </w:p>
    <w:p w:rsidR="0016547B" w:rsidRPr="00EF37C0" w:rsidRDefault="00973693" w:rsidP="00654A70">
      <w:pPr>
        <w:rPr>
          <w:rFonts w:ascii="Arial" w:hAnsi="Arial" w:cs="Arial"/>
          <w:sz w:val="20"/>
          <w:szCs w:val="20"/>
        </w:rPr>
      </w:pPr>
      <w:hyperlink r:id="rId7" w:history="1">
        <w:hyperlink r:id="rId8" w:history="1">
          <w:r w:rsidR="0016547B" w:rsidRPr="0016547B">
            <w:rPr>
              <w:rStyle w:val="Hiperveza"/>
              <w:rFonts w:ascii="Arial" w:hAnsi="Arial" w:cs="Arial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podnesu pravodobnu i potpunu prijavu na natječaj i ispunjavaju uvjete iz natječaja bit će pozvani na intervju. Škola će na web stranici objaviti listu kandidata, vrijeme i mjesto održavanja intervjua najmanje 3 (tri) dana prije provođenja intervjua. Za kandidate koji ne pristupe provođenju intervjua smatrat će se da su povukli prijavu na natječaj.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Obavijest o rezultatima natječaja bit će objavljena na mrežnoj stranici škole.</w:t>
      </w:r>
    </w:p>
    <w:p w:rsidR="00654A70" w:rsidRDefault="00D94D8F" w:rsidP="006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Zaprimljena dokumentacija vraća se uz osobni dolazak</w:t>
      </w:r>
      <w:r w:rsidR="00654A70">
        <w:rPr>
          <w:rFonts w:ascii="Arial" w:hAnsi="Arial" w:cs="Arial"/>
          <w:sz w:val="20"/>
          <w:szCs w:val="20"/>
        </w:rPr>
        <w:t>.</w:t>
      </w:r>
    </w:p>
    <w:p w:rsidR="00654A70" w:rsidRPr="00EF37C0" w:rsidRDefault="00654A70" w:rsidP="006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objavljen na </w:t>
      </w:r>
      <w:r w:rsidRPr="00EF37C0">
        <w:rPr>
          <w:rFonts w:ascii="Arial" w:hAnsi="Arial" w:cs="Arial"/>
          <w:sz w:val="20"/>
          <w:szCs w:val="20"/>
        </w:rPr>
        <w:t xml:space="preserve">oglasnim pločama i mrežnim stranicama Hrvatskog zavoda za zapošljavanje i III. gimnazije </w:t>
      </w:r>
      <w:r w:rsidR="0016547B">
        <w:rPr>
          <w:rFonts w:ascii="Arial" w:hAnsi="Arial" w:cs="Arial"/>
          <w:sz w:val="20"/>
          <w:szCs w:val="20"/>
        </w:rPr>
        <w:t>Osijek dana</w:t>
      </w:r>
      <w:r w:rsidR="00D94D8F">
        <w:rPr>
          <w:rFonts w:ascii="Arial" w:hAnsi="Arial" w:cs="Arial"/>
          <w:sz w:val="20"/>
          <w:szCs w:val="20"/>
        </w:rPr>
        <w:t xml:space="preserve"> 26.9</w:t>
      </w:r>
      <w:r w:rsidR="0016547B">
        <w:rPr>
          <w:rFonts w:ascii="Arial" w:hAnsi="Arial" w:cs="Arial"/>
          <w:sz w:val="20"/>
          <w:szCs w:val="20"/>
        </w:rPr>
        <w:t>.2019. i traje do</w:t>
      </w:r>
      <w:r w:rsidR="00D94D8F">
        <w:rPr>
          <w:rFonts w:ascii="Arial" w:hAnsi="Arial" w:cs="Arial"/>
          <w:sz w:val="20"/>
          <w:szCs w:val="20"/>
        </w:rPr>
        <w:t xml:space="preserve"> 4.10</w:t>
      </w:r>
      <w:r>
        <w:rPr>
          <w:rFonts w:ascii="Arial" w:hAnsi="Arial" w:cs="Arial"/>
          <w:sz w:val="20"/>
          <w:szCs w:val="20"/>
        </w:rPr>
        <w:t>.2019.</w:t>
      </w:r>
    </w:p>
    <w:p w:rsidR="00654A70" w:rsidRDefault="00654A70" w:rsidP="00654A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726E64" w:rsidRDefault="00726E64">
      <w:bookmarkStart w:id="0" w:name="_GoBack"/>
      <w:bookmarkEnd w:id="0"/>
    </w:p>
    <w:sectPr w:rsidR="0072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041"/>
    <w:multiLevelType w:val="hybridMultilevel"/>
    <w:tmpl w:val="EFF6795A"/>
    <w:lvl w:ilvl="0" w:tplc="C55E5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70"/>
    <w:rsid w:val="0016547B"/>
    <w:rsid w:val="00437185"/>
    <w:rsid w:val="005200A8"/>
    <w:rsid w:val="00654A70"/>
    <w:rsid w:val="00726E64"/>
    <w:rsid w:val="00973693"/>
    <w:rsid w:val="009F0DBA"/>
    <w:rsid w:val="00D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A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4A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65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A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4A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65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9</cp:revision>
  <cp:lastPrinted>2019-09-25T07:46:00Z</cp:lastPrinted>
  <dcterms:created xsi:type="dcterms:W3CDTF">2019-09-16T07:09:00Z</dcterms:created>
  <dcterms:modified xsi:type="dcterms:W3CDTF">2019-09-25T07:46:00Z</dcterms:modified>
</cp:coreProperties>
</file>